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2D4" w:rsidRDefault="006D12D4" w:rsidP="006D12D4">
      <w:pPr>
        <w:bidi/>
        <w:rPr>
          <w:rFonts w:cs="2  Titr"/>
          <w:sz w:val="28"/>
          <w:szCs w:val="28"/>
        </w:rPr>
      </w:pPr>
      <w:r w:rsidRPr="006D12D4">
        <w:rPr>
          <w:rFonts w:cs="2  Ti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pt;height:24.2pt"/>
        </w:pict>
      </w:r>
      <w:r w:rsidRPr="006D12D4">
        <w:rPr>
          <w:rFonts w:cs="2  Titr"/>
        </w:rPr>
        <w:pict>
          <v:shape id="_x0000_i1026" type="#_x0000_t75" alt="" style="width:24.2pt;height:24.2pt"/>
        </w:pict>
      </w:r>
    </w:p>
    <w:p w:rsidR="006D12D4" w:rsidRDefault="006D12D4" w:rsidP="006D12D4">
      <w:pPr>
        <w:bidi/>
        <w:rPr>
          <w:rFonts w:cs="2  Titr"/>
          <w:sz w:val="28"/>
          <w:szCs w:val="28"/>
        </w:rPr>
      </w:pPr>
    </w:p>
    <w:p w:rsidR="006D12D4" w:rsidRPr="00AF2A36" w:rsidRDefault="006D12D4" w:rsidP="006D12D4">
      <w:pPr>
        <w:bidi/>
        <w:jc w:val="center"/>
        <w:rPr>
          <w:rFonts w:cs="2  Titr" w:hint="cs"/>
          <w:sz w:val="36"/>
          <w:szCs w:val="36"/>
          <w:rtl/>
          <w:lang w:bidi="fa-IR"/>
        </w:rPr>
      </w:pPr>
      <w:r>
        <w:rPr>
          <w:rFonts w:cs="2  Titr"/>
          <w:sz w:val="28"/>
          <w:szCs w:val="28"/>
        </w:rPr>
        <w:t xml:space="preserve"> </w:t>
      </w:r>
      <w:r w:rsidRPr="00AF2A36">
        <w:rPr>
          <w:rFonts w:cs="2  Titr" w:hint="cs"/>
          <w:sz w:val="36"/>
          <w:szCs w:val="36"/>
          <w:rtl/>
          <w:lang w:bidi="fa-IR"/>
        </w:rPr>
        <w:t>قابل توجه اساتيد و دانشجويان</w:t>
      </w:r>
    </w:p>
    <w:p w:rsidR="00AF2A36" w:rsidRDefault="00AF2A36" w:rsidP="00F66052">
      <w:pPr>
        <w:bidi/>
        <w:rPr>
          <w:rFonts w:cs="B Nazanin"/>
          <w:sz w:val="28"/>
          <w:szCs w:val="28"/>
          <w:lang w:bidi="fa-IR"/>
        </w:rPr>
      </w:pPr>
    </w:p>
    <w:p w:rsidR="00F66052" w:rsidRPr="00AF2A36" w:rsidRDefault="006D12D4" w:rsidP="00AF2A36">
      <w:pPr>
        <w:bidi/>
        <w:rPr>
          <w:rFonts w:cs="Times New Roman" w:hint="cs"/>
          <w:b/>
          <w:bCs/>
          <w:sz w:val="32"/>
          <w:szCs w:val="32"/>
          <w:rtl/>
          <w:lang w:bidi="fa-IR"/>
        </w:rPr>
      </w:pPr>
      <w:r w:rsidRPr="00AF2A36">
        <w:rPr>
          <w:rFonts w:cs="B Nazanin" w:hint="cs"/>
          <w:b/>
          <w:bCs/>
          <w:sz w:val="32"/>
          <w:szCs w:val="32"/>
          <w:rtl/>
          <w:lang w:bidi="fa-IR"/>
        </w:rPr>
        <w:t>نهمين سمينار ملي (دوسالانه )هندسه و توپولو‍‍‍‍‍‍‍‍‍‍‍‍‍‍</w:t>
      </w:r>
      <w:r w:rsidR="00251E46" w:rsidRPr="00AF2A36">
        <w:rPr>
          <w:rFonts w:cs="B Nazanin" w:hint="cs"/>
          <w:b/>
          <w:bCs/>
          <w:sz w:val="32"/>
          <w:szCs w:val="32"/>
          <w:rtl/>
          <w:lang w:bidi="fa-IR"/>
        </w:rPr>
        <w:t xml:space="preserve">‍‍‍‍‍‍‍‍‍‍‍‍‍‍ژي در ايران زير نظر انجمن رياضي ايران ، به ميزباني دانشگاه مراغه با حضور حداكثر اساتيد ، پژوهشگران ، دانشجويان ،معلمان و علاقمندان به رشته رياضي ، طي روزهاي 4و5 مرداد 1396 برگزار خواهد شد به </w:t>
      </w:r>
      <w:r w:rsidR="00F66052" w:rsidRPr="00AF2A36">
        <w:rPr>
          <w:rFonts w:cs="B Nazanin" w:hint="cs"/>
          <w:b/>
          <w:bCs/>
          <w:sz w:val="32"/>
          <w:szCs w:val="32"/>
          <w:rtl/>
          <w:lang w:bidi="fa-IR"/>
        </w:rPr>
        <w:t xml:space="preserve">پيشنهاد گروهي از اساتيد محترم آموزش و پرورش و دانشگاه فرهنگيان افزون بر محورهاي مندرج در  پوستر سمينار ، يك محور تخصصي جديد با عنوان </w:t>
      </w:r>
      <w:r w:rsidR="00F66052" w:rsidRPr="00AF2A36">
        <w:rPr>
          <w:rFonts w:cs="Times New Roman" w:hint="cs"/>
          <w:b/>
          <w:bCs/>
          <w:sz w:val="32"/>
          <w:szCs w:val="32"/>
          <w:rtl/>
          <w:lang w:bidi="fa-IR"/>
        </w:rPr>
        <w:t>"آموزش هندسه و توپولوژي ، چالشها،راهكارها،تكنولوژي و شيوه هاي نوين آموزشي" در نظر گرفته شده است همچنين تعدادي كارگاه آموزشي مفيد قابل استفاده ، براي اساتيد گرامي ، معلمان و دانشجو معلمان برگزار خواهد شد.</w:t>
      </w:r>
    </w:p>
    <w:p w:rsidR="00F66052" w:rsidRPr="00AF2A36" w:rsidRDefault="00F66052" w:rsidP="00F66052">
      <w:pPr>
        <w:bidi/>
        <w:rPr>
          <w:rFonts w:cs="Times New Roman" w:hint="cs"/>
          <w:b/>
          <w:bCs/>
          <w:sz w:val="32"/>
          <w:szCs w:val="32"/>
          <w:rtl/>
          <w:lang w:bidi="fa-IR"/>
        </w:rPr>
      </w:pPr>
      <w:r w:rsidRPr="00AF2A36">
        <w:rPr>
          <w:rFonts w:cs="Times New Roman" w:hint="cs"/>
          <w:b/>
          <w:bCs/>
          <w:sz w:val="32"/>
          <w:szCs w:val="32"/>
          <w:rtl/>
          <w:lang w:bidi="fa-IR"/>
        </w:rPr>
        <w:t>نشاني دبير خانه:آذربايجان شرقي ، مراغه ،ميدان مادر ، بلوار پروفسور قنادي مراغه اي</w:t>
      </w:r>
    </w:p>
    <w:p w:rsidR="00F66052" w:rsidRDefault="00F66052" w:rsidP="00F66052">
      <w:pPr>
        <w:bidi/>
        <w:rPr>
          <w:rFonts w:cs="Times New Roman" w:hint="cs"/>
          <w:sz w:val="28"/>
          <w:szCs w:val="28"/>
          <w:rtl/>
          <w:lang w:bidi="fa-IR"/>
        </w:rPr>
      </w:pPr>
      <w:r w:rsidRPr="00AF2A36">
        <w:rPr>
          <w:rFonts w:cs="Times New Roman" w:hint="cs"/>
          <w:b/>
          <w:bCs/>
          <w:sz w:val="32"/>
          <w:szCs w:val="32"/>
          <w:rtl/>
          <w:lang w:bidi="fa-IR"/>
        </w:rPr>
        <w:t>دانشگاه مراغه ،دانشكده علوم پايه</w:t>
      </w:r>
      <w:r>
        <w:rPr>
          <w:rFonts w:cs="Times New Roman" w:hint="cs"/>
          <w:sz w:val="28"/>
          <w:szCs w:val="28"/>
          <w:rtl/>
          <w:lang w:bidi="fa-IR"/>
        </w:rPr>
        <w:t xml:space="preserve">                      09123314766-09368926876</w:t>
      </w:r>
    </w:p>
    <w:p w:rsidR="00F66052" w:rsidRDefault="00F66052" w:rsidP="00F66052">
      <w:pPr>
        <w:bidi/>
        <w:rPr>
          <w:rFonts w:cs="Times New Roman" w:hint="cs"/>
          <w:sz w:val="28"/>
          <w:szCs w:val="28"/>
          <w:rtl/>
          <w:lang w:bidi="fa-IR"/>
        </w:rPr>
      </w:pPr>
    </w:p>
    <w:p w:rsidR="00F66052" w:rsidRDefault="00F66052" w:rsidP="00AF2A36">
      <w:pPr>
        <w:bidi/>
        <w:rPr>
          <w:rFonts w:cs="Times New Roman" w:hint="cs"/>
          <w:sz w:val="28"/>
          <w:szCs w:val="28"/>
          <w:rtl/>
          <w:lang w:bidi="fa-IR"/>
        </w:rPr>
      </w:pPr>
      <w:r>
        <w:rPr>
          <w:rFonts w:cs="Times New Roman" w:hint="cs"/>
          <w:sz w:val="28"/>
          <w:szCs w:val="28"/>
          <w:rtl/>
          <w:lang w:bidi="fa-IR"/>
        </w:rPr>
        <w:t xml:space="preserve">داخلي </w:t>
      </w:r>
      <w:r w:rsidR="00AF2A36">
        <w:rPr>
          <w:rFonts w:cs="Times New Roman" w:hint="cs"/>
          <w:sz w:val="28"/>
          <w:szCs w:val="28"/>
          <w:rtl/>
          <w:lang w:bidi="fa-IR"/>
        </w:rPr>
        <w:t xml:space="preserve">                                                                      37276002-041</w:t>
      </w:r>
    </w:p>
    <w:p w:rsidR="00AF2A36" w:rsidRPr="00F66052" w:rsidRDefault="00AF2A36" w:rsidP="00AF2A36">
      <w:pPr>
        <w:tabs>
          <w:tab w:val="left" w:pos="5561"/>
        </w:tabs>
        <w:bidi/>
        <w:rPr>
          <w:rFonts w:cs="Times New Roman" w:hint="cs"/>
          <w:sz w:val="28"/>
          <w:szCs w:val="28"/>
          <w:rtl/>
          <w:lang w:bidi="fa-IR"/>
        </w:rPr>
      </w:pPr>
      <w:r>
        <w:rPr>
          <w:rFonts w:cs="Times New Roman"/>
          <w:sz w:val="28"/>
          <w:szCs w:val="28"/>
          <w:rtl/>
          <w:lang w:bidi="fa-IR"/>
        </w:rPr>
        <w:tab/>
      </w:r>
      <w:r>
        <w:rPr>
          <w:rFonts w:cs="Times New Roman" w:hint="cs"/>
          <w:sz w:val="28"/>
          <w:szCs w:val="28"/>
          <w:rtl/>
          <w:lang w:bidi="fa-IR"/>
        </w:rPr>
        <w:t>109-37278900</w:t>
      </w:r>
    </w:p>
    <w:p w:rsidR="00F66052" w:rsidRDefault="00AF2A36" w:rsidP="00F66052">
      <w:p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ايميل:</w:t>
      </w:r>
      <w:r>
        <w:rPr>
          <w:rFonts w:cs="B Nazanin"/>
          <w:sz w:val="28"/>
          <w:szCs w:val="28"/>
          <w:lang w:bidi="fa-IR"/>
        </w:rPr>
        <w:t xml:space="preserve">gt9@maragheh.ac.ir        </w:t>
      </w:r>
    </w:p>
    <w:p w:rsidR="00AF2A36" w:rsidRPr="00AF2A36" w:rsidRDefault="00AF2A36" w:rsidP="00AF2A36">
      <w:pPr>
        <w:tabs>
          <w:tab w:val="left" w:pos="3187"/>
        </w:tabs>
        <w:bidi/>
        <w:rPr>
          <w:rFonts w:cs="B Nazanin"/>
          <w:b/>
          <w:bCs/>
          <w:sz w:val="28"/>
          <w:szCs w:val="28"/>
          <w:lang w:bidi="fa-IR"/>
        </w:rPr>
      </w:pPr>
      <w:hyperlink r:id="rId4" w:history="1">
        <w:r w:rsidRPr="00AF2A36">
          <w:rPr>
            <w:rStyle w:val="Hyperlink"/>
            <w:rFonts w:cs="B Nazanin"/>
            <w:b/>
            <w:bCs/>
            <w:color w:val="auto"/>
            <w:sz w:val="28"/>
            <w:szCs w:val="28"/>
            <w:lang w:bidi="fa-IR"/>
          </w:rPr>
          <w:t>geomtop1396@gmail.com</w:t>
        </w:r>
      </w:hyperlink>
      <w:r w:rsidRPr="00AF2A36">
        <w:rPr>
          <w:rFonts w:cs="B Nazanin"/>
          <w:b/>
          <w:bCs/>
          <w:sz w:val="28"/>
          <w:szCs w:val="28"/>
          <w:lang w:bidi="fa-IR"/>
        </w:rPr>
        <w:t xml:space="preserve">      </w:t>
      </w:r>
      <w:r w:rsidRPr="00AF2A36">
        <w:rPr>
          <w:rFonts w:cs="B Nazanin"/>
          <w:b/>
          <w:bCs/>
          <w:sz w:val="28"/>
          <w:szCs w:val="28"/>
          <w:rtl/>
          <w:lang w:bidi="fa-IR"/>
        </w:rPr>
        <w:tab/>
      </w:r>
      <w:r w:rsidRPr="00AF2A36">
        <w:rPr>
          <w:rFonts w:cs="B Nazanin"/>
          <w:b/>
          <w:bCs/>
          <w:sz w:val="28"/>
          <w:szCs w:val="28"/>
          <w:lang w:bidi="fa-IR"/>
        </w:rPr>
        <w:t xml:space="preserve"> </w:t>
      </w:r>
    </w:p>
    <w:p w:rsidR="00F66052" w:rsidRDefault="00F66052" w:rsidP="00F66052">
      <w:pPr>
        <w:bidi/>
        <w:rPr>
          <w:rFonts w:cs="B Nazanin" w:hint="cs"/>
          <w:sz w:val="28"/>
          <w:szCs w:val="28"/>
          <w:rtl/>
          <w:lang w:bidi="fa-IR"/>
        </w:rPr>
      </w:pPr>
    </w:p>
    <w:p w:rsidR="00F66052" w:rsidRDefault="00F66052" w:rsidP="00F66052">
      <w:pPr>
        <w:bidi/>
        <w:rPr>
          <w:rFonts w:cs="B Nazanin" w:hint="cs"/>
          <w:sz w:val="28"/>
          <w:szCs w:val="28"/>
          <w:rtl/>
          <w:lang w:bidi="fa-IR"/>
        </w:rPr>
      </w:pPr>
    </w:p>
    <w:p w:rsidR="00F66052" w:rsidRDefault="00F66052" w:rsidP="00F66052">
      <w:pPr>
        <w:bidi/>
        <w:rPr>
          <w:rFonts w:cs="B Nazanin" w:hint="cs"/>
          <w:sz w:val="28"/>
          <w:szCs w:val="28"/>
          <w:rtl/>
          <w:lang w:bidi="fa-IR"/>
        </w:rPr>
      </w:pPr>
    </w:p>
    <w:p w:rsidR="00F66052" w:rsidRDefault="00F66052" w:rsidP="00F66052">
      <w:pPr>
        <w:bidi/>
        <w:rPr>
          <w:rFonts w:cs="B Nazanin" w:hint="cs"/>
          <w:sz w:val="28"/>
          <w:szCs w:val="28"/>
          <w:rtl/>
          <w:lang w:bidi="fa-IR"/>
        </w:rPr>
      </w:pPr>
    </w:p>
    <w:p w:rsidR="006D12D4" w:rsidRPr="006D12D4" w:rsidRDefault="00251E46" w:rsidP="00F66052">
      <w:pPr>
        <w:bidi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ab/>
        <w:t>‍</w:t>
      </w:r>
    </w:p>
    <w:sectPr w:rsidR="006D12D4" w:rsidRPr="006D12D4" w:rsidSect="006D12D4">
      <w:pgSz w:w="12240" w:h="15840"/>
      <w:pgMar w:top="1440" w:right="1440" w:bottom="1440" w:left="25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20"/>
  <w:characterSpacingControl w:val="doNotCompress"/>
  <w:compat/>
  <w:rsids>
    <w:rsidRoot w:val="006D12D4"/>
    <w:rsid w:val="0010425B"/>
    <w:rsid w:val="00251E46"/>
    <w:rsid w:val="005414F0"/>
    <w:rsid w:val="006D12D4"/>
    <w:rsid w:val="00AF2A36"/>
    <w:rsid w:val="00C01794"/>
    <w:rsid w:val="00F66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5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2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2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2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2A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omtop139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motahari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ketabkhane</dc:creator>
  <cp:keywords/>
  <dc:description/>
  <cp:lastModifiedBy>ketabkhane</cp:lastModifiedBy>
  <cp:revision>1</cp:revision>
  <cp:lastPrinted>2017-05-14T08:23:00Z</cp:lastPrinted>
  <dcterms:created xsi:type="dcterms:W3CDTF">2017-05-14T07:43:00Z</dcterms:created>
  <dcterms:modified xsi:type="dcterms:W3CDTF">2017-05-14T08:23:00Z</dcterms:modified>
</cp:coreProperties>
</file>